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7A99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2236F276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31007027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78DB43D8" w14:textId="77777777" w:rsidR="00AB579C" w:rsidRDefault="00AB579C" w:rsidP="00AB579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Polskie Towarzystwo </w:t>
      </w:r>
    </w:p>
    <w:p w14:paraId="0EC6BC75" w14:textId="77777777" w:rsidR="00AB579C" w:rsidRDefault="00AB579C" w:rsidP="00AB579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Zastosowań Elektromagnetyzmu </w:t>
      </w:r>
    </w:p>
    <w:p w14:paraId="79387D7D" w14:textId="77777777" w:rsidR="00AB579C" w:rsidRPr="006538B4" w:rsidRDefault="00AB579C" w:rsidP="00AB579C">
      <w:pPr>
        <w:rPr>
          <w:rFonts w:ascii="Georgia" w:hAnsi="Georgia"/>
          <w:b/>
          <w:sz w:val="24"/>
          <w:szCs w:val="24"/>
        </w:rPr>
      </w:pPr>
    </w:p>
    <w:p w14:paraId="07330BF7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4C5EB768" w14:textId="77777777" w:rsidR="00AB579C" w:rsidRDefault="00AB579C" w:rsidP="00AB579C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68AEDEDB" w14:textId="77777777" w:rsidR="00AB579C" w:rsidRPr="006538B4" w:rsidRDefault="00AB579C" w:rsidP="00AB579C">
      <w:pPr>
        <w:rPr>
          <w:rFonts w:ascii="Georgia" w:hAnsi="Georgia"/>
          <w:sz w:val="14"/>
          <w:szCs w:val="24"/>
        </w:rPr>
      </w:pPr>
      <w:r w:rsidRPr="006538B4">
        <w:rPr>
          <w:rFonts w:ascii="Georgia" w:hAnsi="Georgia"/>
          <w:sz w:val="14"/>
          <w:szCs w:val="24"/>
        </w:rPr>
        <w:t>PIECZĘĆ INSTYTUCJI</w:t>
      </w:r>
    </w:p>
    <w:p w14:paraId="17A85BBE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30D435E1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5823D8DF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7243BE92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2BF2E5E5" w14:textId="692A522E" w:rsidR="00AB579C" w:rsidRDefault="00AB579C" w:rsidP="00AB579C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6538B4">
        <w:rPr>
          <w:rFonts w:ascii="Georgia" w:hAnsi="Georgia"/>
          <w:sz w:val="24"/>
          <w:szCs w:val="24"/>
        </w:rPr>
        <w:t xml:space="preserve">Informujemy, że zgodnie z dyspozycją art. 43, ust. 1, pkt. 29 lit. c. ustawy z dnia 11 marca 2004 r. o podatku od towarów i usług (Dz. U. Z 2004r., Nr 54, </w:t>
      </w:r>
      <w:r>
        <w:rPr>
          <w:rFonts w:ascii="Georgia" w:hAnsi="Georgia"/>
          <w:sz w:val="24"/>
          <w:szCs w:val="24"/>
        </w:rPr>
        <w:t xml:space="preserve">poz. 535 ze zm.), </w:t>
      </w:r>
      <w:r w:rsidR="00500D2E">
        <w:rPr>
          <w:rFonts w:ascii="Georgia" w:hAnsi="Georgia"/>
          <w:sz w:val="24"/>
          <w:szCs w:val="24"/>
        </w:rPr>
        <w:t xml:space="preserve">opłata za </w:t>
      </w:r>
      <w:r>
        <w:rPr>
          <w:rFonts w:ascii="Georgia" w:hAnsi="Georgia"/>
          <w:sz w:val="24"/>
          <w:szCs w:val="24"/>
        </w:rPr>
        <w:t>usług</w:t>
      </w:r>
      <w:r w:rsidR="00500D2E">
        <w:rPr>
          <w:rFonts w:ascii="Georgia" w:hAnsi="Georgia"/>
          <w:sz w:val="24"/>
          <w:szCs w:val="24"/>
        </w:rPr>
        <w:t>ę</w:t>
      </w:r>
      <w:r>
        <w:rPr>
          <w:rFonts w:ascii="Georgia" w:hAnsi="Georgia"/>
          <w:sz w:val="24"/>
          <w:szCs w:val="24"/>
        </w:rPr>
        <w:t xml:space="preserve"> szkoleniow</w:t>
      </w:r>
      <w:r w:rsidR="00500D2E">
        <w:rPr>
          <w:rFonts w:ascii="Georgia" w:hAnsi="Georgia"/>
          <w:sz w:val="24"/>
          <w:szCs w:val="24"/>
        </w:rPr>
        <w:t>ą</w:t>
      </w:r>
      <w:r w:rsidRPr="006538B4">
        <w:rPr>
          <w:rFonts w:ascii="Georgia" w:hAnsi="Georgia"/>
          <w:sz w:val="24"/>
          <w:szCs w:val="24"/>
        </w:rPr>
        <w:t xml:space="preserve"> pn.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„XXX</w:t>
      </w:r>
      <w:r w:rsidR="001A4464">
        <w:rPr>
          <w:rFonts w:ascii="Georgia" w:hAnsi="Georgia"/>
          <w:i/>
          <w:sz w:val="24"/>
          <w:szCs w:val="24"/>
        </w:rPr>
        <w:t>I</w:t>
      </w:r>
      <w:r w:rsidR="00082CF3">
        <w:rPr>
          <w:rFonts w:ascii="Georgia" w:hAnsi="Georgia"/>
          <w:i/>
          <w:sz w:val="24"/>
          <w:szCs w:val="24"/>
        </w:rPr>
        <w:t>I</w:t>
      </w:r>
      <w:r w:rsidRPr="00F41A98">
        <w:rPr>
          <w:rFonts w:ascii="Georgia" w:hAnsi="Georgia"/>
          <w:i/>
          <w:sz w:val="24"/>
          <w:szCs w:val="24"/>
        </w:rPr>
        <w:t xml:space="preserve"> Sy</w:t>
      </w:r>
      <w:r>
        <w:rPr>
          <w:rFonts w:ascii="Georgia" w:hAnsi="Georgia"/>
          <w:i/>
          <w:sz w:val="24"/>
          <w:szCs w:val="24"/>
        </w:rPr>
        <w:t>mpozjum Środowiskowe PTZE – ZASTOSOWANIA ELEKTROMAGNETYZMU WE WSPÓŁCZESNEJ INŻYNIERII I MEDYCYNIE</w:t>
      </w:r>
      <w:r w:rsidRPr="00F41A98">
        <w:rPr>
          <w:rFonts w:ascii="Georgia" w:hAnsi="Georgia"/>
          <w:i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organizowan</w:t>
      </w:r>
      <w:r w:rsidR="00922672">
        <w:rPr>
          <w:rFonts w:ascii="Georgia" w:hAnsi="Georgia"/>
          <w:sz w:val="24"/>
          <w:szCs w:val="24"/>
        </w:rPr>
        <w:t>ą</w:t>
      </w:r>
      <w:r>
        <w:rPr>
          <w:rFonts w:ascii="Georgia" w:hAnsi="Georgia"/>
          <w:sz w:val="24"/>
          <w:szCs w:val="24"/>
        </w:rPr>
        <w:t xml:space="preserve"> przez Polskie Towarzystwo</w:t>
      </w:r>
      <w:r w:rsidRPr="006538B4">
        <w:rPr>
          <w:rFonts w:ascii="Georgia" w:hAnsi="Georgia"/>
          <w:sz w:val="24"/>
          <w:szCs w:val="24"/>
        </w:rPr>
        <w:t xml:space="preserve"> Zastosowań</w:t>
      </w:r>
      <w:r>
        <w:rPr>
          <w:rFonts w:ascii="Georgia" w:hAnsi="Georgia"/>
          <w:sz w:val="24"/>
          <w:szCs w:val="24"/>
        </w:rPr>
        <w:t xml:space="preserve"> Elektromagnetyzmu, w terminie </w:t>
      </w:r>
      <w:r w:rsidR="001A4464">
        <w:rPr>
          <w:rFonts w:ascii="Georgia" w:hAnsi="Georgia"/>
          <w:sz w:val="24"/>
          <w:szCs w:val="24"/>
        </w:rPr>
        <w:t>11</w:t>
      </w:r>
      <w:r>
        <w:rPr>
          <w:rFonts w:ascii="Georgia" w:hAnsi="Georgia"/>
          <w:sz w:val="24"/>
          <w:szCs w:val="24"/>
        </w:rPr>
        <w:t xml:space="preserve"> – </w:t>
      </w:r>
      <w:r w:rsidR="001A4464">
        <w:rPr>
          <w:rFonts w:ascii="Georgia" w:hAnsi="Georgia"/>
          <w:sz w:val="24"/>
          <w:szCs w:val="24"/>
        </w:rPr>
        <w:t>14</w:t>
      </w:r>
      <w:r>
        <w:rPr>
          <w:rFonts w:ascii="Georgia" w:hAnsi="Georgia"/>
          <w:sz w:val="24"/>
          <w:szCs w:val="24"/>
        </w:rPr>
        <w:t xml:space="preserve"> </w:t>
      </w:r>
      <w:r w:rsidR="001A4464">
        <w:rPr>
          <w:rFonts w:ascii="Georgia" w:hAnsi="Georgia"/>
          <w:sz w:val="24"/>
          <w:szCs w:val="24"/>
        </w:rPr>
        <w:t>czerwc</w:t>
      </w:r>
      <w:r>
        <w:rPr>
          <w:rFonts w:ascii="Georgia" w:hAnsi="Georgia"/>
          <w:sz w:val="24"/>
          <w:szCs w:val="24"/>
        </w:rPr>
        <w:t>a 202</w:t>
      </w:r>
      <w:r w:rsidR="001A4464">
        <w:rPr>
          <w:rFonts w:ascii="Georgia" w:hAnsi="Georgia"/>
          <w:sz w:val="24"/>
          <w:szCs w:val="24"/>
        </w:rPr>
        <w:t>3</w:t>
      </w:r>
      <w:r w:rsidRPr="006538B4">
        <w:rPr>
          <w:rFonts w:ascii="Georgia" w:hAnsi="Georgia"/>
          <w:sz w:val="24"/>
          <w:szCs w:val="24"/>
        </w:rPr>
        <w:t xml:space="preserve">r. </w:t>
      </w:r>
      <w:r w:rsidR="00082CF3">
        <w:rPr>
          <w:rFonts w:ascii="Georgia" w:hAnsi="Georgia"/>
          <w:sz w:val="24"/>
          <w:szCs w:val="24"/>
        </w:rPr>
        <w:t xml:space="preserve">w </w:t>
      </w:r>
      <w:r w:rsidR="001A4464">
        <w:rPr>
          <w:rFonts w:ascii="Georgia" w:hAnsi="Georgia"/>
          <w:sz w:val="24"/>
          <w:szCs w:val="24"/>
        </w:rPr>
        <w:t>Łoch</w:t>
      </w:r>
      <w:r w:rsidR="00082CF3">
        <w:rPr>
          <w:rFonts w:ascii="Georgia" w:hAnsi="Georgia"/>
          <w:sz w:val="24"/>
          <w:szCs w:val="24"/>
        </w:rPr>
        <w:t>owie</w:t>
      </w:r>
      <w:r>
        <w:rPr>
          <w:rFonts w:ascii="Georgia" w:hAnsi="Georgia"/>
          <w:sz w:val="24"/>
          <w:szCs w:val="24"/>
        </w:rPr>
        <w:t xml:space="preserve">, </w:t>
      </w:r>
      <w:r w:rsidRPr="006538B4">
        <w:rPr>
          <w:rFonts w:ascii="Georgia" w:hAnsi="Georgia"/>
          <w:sz w:val="24"/>
          <w:szCs w:val="24"/>
        </w:rPr>
        <w:t>jest finansowana ze środków publicznych. W związku z powyższym przedmiotowa usługa jest zwolniona z</w:t>
      </w:r>
      <w:r w:rsidR="00EF060F">
        <w:rPr>
          <w:rFonts w:ascii="Georgia" w:hAnsi="Georgia"/>
          <w:sz w:val="24"/>
          <w:szCs w:val="24"/>
        </w:rPr>
        <w:t> </w:t>
      </w:r>
      <w:r w:rsidRPr="006538B4">
        <w:rPr>
          <w:rFonts w:ascii="Georgia" w:hAnsi="Georgia"/>
          <w:sz w:val="24"/>
          <w:szCs w:val="24"/>
        </w:rPr>
        <w:t xml:space="preserve">podatku VAT. </w:t>
      </w:r>
    </w:p>
    <w:p w14:paraId="206A499A" w14:textId="77777777" w:rsidR="00AB579C" w:rsidRPr="00570487" w:rsidRDefault="00AB579C" w:rsidP="00AB579C">
      <w:pPr>
        <w:rPr>
          <w:rFonts w:ascii="Arial" w:hAnsi="Arial" w:cs="Arial"/>
          <w:b/>
          <w:i/>
          <w:iCs/>
          <w:caps/>
          <w:color w:val="000000"/>
          <w:sz w:val="32"/>
          <w:szCs w:val="32"/>
        </w:rPr>
      </w:pPr>
    </w:p>
    <w:p w14:paraId="28965065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2996F60E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1F6A35E1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48A1B475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7E94BD6C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2B33DF08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0000070F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1C1B7310" w14:textId="77777777" w:rsidR="00AB579C" w:rsidRDefault="00AB579C" w:rsidP="00AB57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</w:t>
      </w:r>
    </w:p>
    <w:p w14:paraId="6419F185" w14:textId="77777777" w:rsidR="00AB579C" w:rsidRPr="006538B4" w:rsidRDefault="00AB579C" w:rsidP="00AB579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6538B4">
        <w:rPr>
          <w:rFonts w:ascii="Georgia" w:hAnsi="Georgia"/>
          <w:sz w:val="16"/>
          <w:szCs w:val="16"/>
        </w:rPr>
        <w:t xml:space="preserve">DATA, PIECZĘĆ I PODPIS </w:t>
      </w:r>
    </w:p>
    <w:p w14:paraId="52537899" w14:textId="77777777" w:rsidR="00AB579C" w:rsidRPr="006538B4" w:rsidRDefault="00AB579C" w:rsidP="00AB579C">
      <w:pPr>
        <w:rPr>
          <w:rFonts w:ascii="Georgia" w:hAnsi="Georgia"/>
          <w:sz w:val="16"/>
          <w:szCs w:val="24"/>
        </w:rPr>
      </w:pPr>
    </w:p>
    <w:p w14:paraId="67465408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10129791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344D554A" w14:textId="77777777" w:rsidR="00AB579C" w:rsidRDefault="00AB579C" w:rsidP="00AB579C"/>
    <w:p w14:paraId="15CDD9E4" w14:textId="688C4482" w:rsidR="00207FDB" w:rsidRDefault="00207FDB">
      <w:pPr>
        <w:spacing w:after="200" w:line="276" w:lineRule="auto"/>
      </w:pPr>
      <w:r>
        <w:br w:type="page"/>
      </w:r>
    </w:p>
    <w:p w14:paraId="682D0CE3" w14:textId="77777777" w:rsidR="00AB579C" w:rsidRDefault="00AB579C" w:rsidP="00AB579C"/>
    <w:p w14:paraId="152CC9C9" w14:textId="77777777" w:rsidR="00AB579C" w:rsidRDefault="00AB579C" w:rsidP="00AB579C"/>
    <w:p w14:paraId="7245E235" w14:textId="77777777" w:rsidR="00AB579C" w:rsidRPr="00207FDB" w:rsidRDefault="00AB579C" w:rsidP="00207FDB">
      <w:pPr>
        <w:jc w:val="center"/>
        <w:rPr>
          <w:b/>
          <w:bCs/>
          <w:u w:val="single"/>
        </w:rPr>
      </w:pPr>
    </w:p>
    <w:p w14:paraId="4850519D" w14:textId="5A445AC6" w:rsidR="00207FDB" w:rsidRDefault="00207FDB" w:rsidP="00207FDB">
      <w:pPr>
        <w:jc w:val="center"/>
        <w:rPr>
          <w:b/>
          <w:bCs/>
          <w:sz w:val="24"/>
          <w:szCs w:val="24"/>
          <w:u w:val="single"/>
        </w:rPr>
      </w:pPr>
      <w:r w:rsidRPr="00207FDB">
        <w:rPr>
          <w:b/>
          <w:bCs/>
          <w:sz w:val="24"/>
          <w:szCs w:val="24"/>
          <w:u w:val="single"/>
        </w:rPr>
        <w:t>Instrukcja do oświadczenia o VAT</w:t>
      </w:r>
    </w:p>
    <w:p w14:paraId="0B5B3C0B" w14:textId="77777777" w:rsidR="00207FDB" w:rsidRPr="00207FDB" w:rsidRDefault="00207FDB" w:rsidP="00207FDB">
      <w:pPr>
        <w:jc w:val="center"/>
        <w:rPr>
          <w:b/>
          <w:bCs/>
          <w:sz w:val="24"/>
          <w:szCs w:val="24"/>
          <w:u w:val="single"/>
        </w:rPr>
      </w:pPr>
    </w:p>
    <w:p w14:paraId="61B1B8AA" w14:textId="41E41601" w:rsidR="00207FDB" w:rsidRP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Formularz „Oświadczenie VAT” przeznaczony jest dla osób biorących udział w konferencji z ramienia uczelni państwowych, instytutów i innych jednostek publicznych. Oznacza to, że opłata za uczestnictwo jest wnoszona przez jedną z wyżej wymienionych instytucji, a nie prywatnie przez uczestnika konferencji. </w:t>
      </w:r>
    </w:p>
    <w:p w14:paraId="1B485B52" w14:textId="77777777" w:rsidR="00207FDB" w:rsidRPr="00207FDB" w:rsidRDefault="00207FDB" w:rsidP="00207FDB">
      <w:pPr>
        <w:pStyle w:val="Akapitzlist"/>
        <w:rPr>
          <w:sz w:val="24"/>
          <w:szCs w:val="24"/>
        </w:rPr>
      </w:pPr>
    </w:p>
    <w:p w14:paraId="2D247526" w14:textId="79EE6734" w:rsid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W przypadku osób biorących udział w konferencji z ramienia uczelni niepublicznych lub firm, oświadczenie dotyczy wyłącznie osób, których opłata za udział w konferencji jest wnoszona przez uczelnię niepubliczną lub firmę i jednocześnie finansowana przynajmniej w 70% ze środków publicznych lub ze środków pochodzących z budżetu Unii Europejskiej. </w:t>
      </w:r>
    </w:p>
    <w:p w14:paraId="49FA2D2D" w14:textId="77777777" w:rsidR="00207FDB" w:rsidRPr="00207FDB" w:rsidRDefault="00207FDB" w:rsidP="00207FDB">
      <w:pPr>
        <w:pStyle w:val="Akapitzlist"/>
        <w:rPr>
          <w:sz w:val="24"/>
          <w:szCs w:val="24"/>
        </w:rPr>
      </w:pPr>
    </w:p>
    <w:p w14:paraId="5CD6FAD1" w14:textId="36260AD5" w:rsidR="00207FDB" w:rsidRP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Jeżeli z ramienia określonej jednostki organizacyjnej (uczelnia/ wydział/ katedra/ instytut/ itp.) w konferencji bierze udział więcej niż jedna osoba, wystarczy przesłać jedno oświadczenie dotyczące wszystkich uczestników z określonej jednostki. </w:t>
      </w:r>
    </w:p>
    <w:p w14:paraId="7BC53B18" w14:textId="77777777" w:rsidR="00207FDB" w:rsidRPr="00207FDB" w:rsidRDefault="00207FDB">
      <w:pPr>
        <w:rPr>
          <w:sz w:val="24"/>
          <w:szCs w:val="24"/>
        </w:rPr>
      </w:pPr>
    </w:p>
    <w:p w14:paraId="55884A03" w14:textId="49C02E2E" w:rsid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Oświadczenie powinno być podpisane i opieczętowane przez osobę upoważnioną, tj. np.: kierownika jednostki, dziekana, kierownika działu finansowego jednostki, kwesturę, dział księgowości itp. </w:t>
      </w:r>
    </w:p>
    <w:p w14:paraId="6CB86D0E" w14:textId="77777777" w:rsidR="00207FDB" w:rsidRPr="00207FDB" w:rsidRDefault="00207FDB" w:rsidP="00207FDB">
      <w:pPr>
        <w:rPr>
          <w:sz w:val="24"/>
          <w:szCs w:val="24"/>
        </w:rPr>
      </w:pPr>
    </w:p>
    <w:p w14:paraId="7E040250" w14:textId="6FA1C1F0" w:rsidR="00C00306" w:rsidRP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>W przypadku wątpliwości co do źródła finansowania i zasadności składania oświadczenia o VAT należy się zwrócić z zapytaniem do działu finansowego swojej instytucji.</w:t>
      </w:r>
    </w:p>
    <w:sectPr w:rsidR="00C00306" w:rsidRPr="00207FDB" w:rsidSect="00033987">
      <w:headerReference w:type="default" r:id="rId7"/>
      <w:footerReference w:type="default" r:id="rId8"/>
      <w:pgSz w:w="11906" w:h="16838" w:code="9"/>
      <w:pgMar w:top="1134" w:right="1418" w:bottom="851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7A3C" w14:textId="77777777" w:rsidR="0023312D" w:rsidRDefault="0023312D">
      <w:r>
        <w:separator/>
      </w:r>
    </w:p>
  </w:endnote>
  <w:endnote w:type="continuationSeparator" w:id="0">
    <w:p w14:paraId="25297241" w14:textId="77777777" w:rsidR="0023312D" w:rsidRDefault="0023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A0F5" w14:textId="77777777" w:rsidR="007F4BDA" w:rsidRPr="00B943AC" w:rsidRDefault="00000000">
    <w:pPr>
      <w:jc w:val="cen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8FCA" w14:textId="77777777" w:rsidR="0023312D" w:rsidRDefault="0023312D">
      <w:r>
        <w:separator/>
      </w:r>
    </w:p>
  </w:footnote>
  <w:footnote w:type="continuationSeparator" w:id="0">
    <w:p w14:paraId="01219372" w14:textId="77777777" w:rsidR="0023312D" w:rsidRDefault="0023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199C" w14:textId="77777777" w:rsidR="007F4BDA" w:rsidRDefault="00000000">
    <w:pPr>
      <w:pStyle w:val="Nagwek"/>
    </w:pPr>
  </w:p>
  <w:p w14:paraId="3312616B" w14:textId="77777777" w:rsidR="00827391" w:rsidRDefault="00000000">
    <w:pPr>
      <w:pStyle w:val="Nagwek"/>
    </w:pPr>
  </w:p>
  <w:p w14:paraId="6330275A" w14:textId="77777777" w:rsidR="00827391" w:rsidRDefault="00000000">
    <w:pPr>
      <w:pStyle w:val="Nagwek"/>
    </w:pPr>
  </w:p>
  <w:p w14:paraId="49628D99" w14:textId="77777777" w:rsidR="00827391" w:rsidRDefault="00000000">
    <w:pPr>
      <w:pStyle w:val="Nagwek"/>
    </w:pPr>
  </w:p>
  <w:p w14:paraId="64DF019E" w14:textId="77777777" w:rsidR="00827391" w:rsidRDefault="00000000">
    <w:pPr>
      <w:pStyle w:val="Nagwek"/>
    </w:pPr>
  </w:p>
  <w:p w14:paraId="5A4DFED6" w14:textId="77777777" w:rsidR="0082739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C696D"/>
    <w:multiLevelType w:val="hybridMultilevel"/>
    <w:tmpl w:val="6944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9C"/>
    <w:rsid w:val="000643AB"/>
    <w:rsid w:val="00082CF3"/>
    <w:rsid w:val="001A4464"/>
    <w:rsid w:val="001D453C"/>
    <w:rsid w:val="00207FDB"/>
    <w:rsid w:val="0023312D"/>
    <w:rsid w:val="00295F05"/>
    <w:rsid w:val="00484EDD"/>
    <w:rsid w:val="00500D2E"/>
    <w:rsid w:val="00922672"/>
    <w:rsid w:val="009C5D4D"/>
    <w:rsid w:val="00AB579C"/>
    <w:rsid w:val="00C00306"/>
    <w:rsid w:val="00EB5E3E"/>
    <w:rsid w:val="00EF060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6480"/>
  <w15:docId w15:val="{70878593-F10A-4495-A0D1-BCE9C70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5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7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Ewa Korzeniewska I26</cp:lastModifiedBy>
  <cp:revision>2</cp:revision>
  <dcterms:created xsi:type="dcterms:W3CDTF">2023-02-04T00:13:00Z</dcterms:created>
  <dcterms:modified xsi:type="dcterms:W3CDTF">2023-02-04T00:13:00Z</dcterms:modified>
</cp:coreProperties>
</file>